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96" w:rsidRPr="00A00A96" w:rsidRDefault="00237098" w:rsidP="00A00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5755">
        <w:rPr>
          <w:b/>
        </w:rPr>
        <w:t xml:space="preserve"> </w:t>
      </w:r>
      <w:r w:rsidRPr="00A00A96">
        <w:rPr>
          <w:b/>
          <w:sz w:val="28"/>
          <w:szCs w:val="28"/>
        </w:rPr>
        <w:t xml:space="preserve">Перечень основной и дополнительной учебной литературы, необходимой для освоения дисциплины </w:t>
      </w:r>
      <w:r w:rsidR="00A00A96" w:rsidRPr="00A00A96">
        <w:rPr>
          <w:b/>
          <w:i/>
          <w:sz w:val="28"/>
          <w:szCs w:val="28"/>
          <w:u w:val="single"/>
        </w:rPr>
        <w:t>Экономическая теория</w:t>
      </w:r>
    </w:p>
    <w:tbl>
      <w:tblPr>
        <w:tblW w:w="0" w:type="auto"/>
        <w:tblLook w:val="04A0"/>
      </w:tblPr>
      <w:tblGrid>
        <w:gridCol w:w="1738"/>
        <w:gridCol w:w="7833"/>
      </w:tblGrid>
      <w:tr w:rsidR="00A00A96" w:rsidRPr="00A00A96" w:rsidTr="00A00A96">
        <w:tc>
          <w:tcPr>
            <w:tcW w:w="1738" w:type="dxa"/>
            <w:tcBorders>
              <w:bottom w:val="single" w:sz="4" w:space="0" w:color="auto"/>
            </w:tcBorders>
          </w:tcPr>
          <w:p w:rsid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00A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38.05.01</w:t>
            </w: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00A96">
              <w:rPr>
                <w:rFonts w:ascii="Times New Roman" w:hAnsi="Times New Roman"/>
                <w:sz w:val="28"/>
                <w:szCs w:val="28"/>
              </w:rPr>
              <w:t>Экономическая безопасность</w:t>
            </w:r>
          </w:p>
        </w:tc>
      </w:tr>
      <w:tr w:rsidR="00A00A96" w:rsidRPr="00A00A96" w:rsidTr="00A00A96">
        <w:tc>
          <w:tcPr>
            <w:tcW w:w="1738" w:type="dxa"/>
            <w:tcBorders>
              <w:top w:val="single" w:sz="4" w:space="0" w:color="auto"/>
            </w:tcBorders>
          </w:tcPr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00A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шифр</w:t>
            </w:r>
          </w:p>
        </w:tc>
        <w:tc>
          <w:tcPr>
            <w:tcW w:w="7833" w:type="dxa"/>
            <w:tcBorders>
              <w:top w:val="single" w:sz="4" w:space="0" w:color="auto"/>
            </w:tcBorders>
          </w:tcPr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96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0A96" w:rsidRPr="00A00A96" w:rsidTr="00A00A96">
        <w:tc>
          <w:tcPr>
            <w:tcW w:w="1738" w:type="dxa"/>
            <w:tcBorders>
              <w:bottom w:val="single" w:sz="4" w:space="0" w:color="auto"/>
            </w:tcBorders>
          </w:tcPr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A00A96" w:rsidRPr="00A00A96" w:rsidRDefault="00A00A96" w:rsidP="00441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96">
              <w:rPr>
                <w:rFonts w:ascii="Times New Roman" w:hAnsi="Times New Roman"/>
                <w:sz w:val="28"/>
                <w:szCs w:val="28"/>
              </w:rPr>
              <w:t>«Финансовый учет и контроль в правоохранительных органах»</w:t>
            </w:r>
          </w:p>
        </w:tc>
      </w:tr>
    </w:tbl>
    <w:p w:rsidR="00237098" w:rsidRPr="00A00A96" w:rsidRDefault="00237098" w:rsidP="00237098">
      <w:pPr>
        <w:pStyle w:val="HTML"/>
        <w:tabs>
          <w:tab w:val="left" w:pos="855"/>
        </w:tabs>
        <w:jc w:val="both"/>
        <w:rPr>
          <w:i w:val="0"/>
          <w:sz w:val="28"/>
          <w:szCs w:val="28"/>
        </w:rPr>
      </w:pPr>
    </w:p>
    <w:p w:rsidR="00237098" w:rsidRPr="00A00A96" w:rsidRDefault="00237098" w:rsidP="00237098">
      <w:pPr>
        <w:spacing w:after="0" w:line="240" w:lineRule="auto"/>
        <w:ind w:right="3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A96">
        <w:rPr>
          <w:rFonts w:ascii="Times New Roman" w:hAnsi="Times New Roman"/>
          <w:b/>
          <w:bCs/>
          <w:sz w:val="28"/>
          <w:szCs w:val="28"/>
        </w:rPr>
        <w:t xml:space="preserve">а) основная литература: </w:t>
      </w:r>
    </w:p>
    <w:p w:rsidR="00237098" w:rsidRPr="00F823EE" w:rsidRDefault="00237098" w:rsidP="00237098">
      <w:pPr>
        <w:spacing w:after="0" w:line="240" w:lineRule="auto"/>
        <w:ind w:right="34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098" w:rsidRPr="007F1393" w:rsidRDefault="00237098" w:rsidP="002370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F823EE">
        <w:rPr>
          <w:rFonts w:ascii="Times New Roman" w:eastAsia="Times New Roman" w:hAnsi="Times New Roman"/>
          <w:sz w:val="24"/>
        </w:rPr>
        <w:t>ЭБС "</w:t>
      </w:r>
      <w:proofErr w:type="spellStart"/>
      <w:r w:rsidRPr="00F823EE">
        <w:rPr>
          <w:rFonts w:ascii="Times New Roman" w:eastAsia="Times New Roman" w:hAnsi="Times New Roman"/>
          <w:sz w:val="24"/>
        </w:rPr>
        <w:t>Znanium</w:t>
      </w:r>
      <w:proofErr w:type="spellEnd"/>
      <w:r w:rsidRPr="00F823EE">
        <w:rPr>
          <w:rFonts w:ascii="Times New Roman" w:eastAsia="Times New Roman" w:hAnsi="Times New Roman"/>
          <w:sz w:val="24"/>
        </w:rPr>
        <w:t xml:space="preserve">":  </w:t>
      </w:r>
      <w:proofErr w:type="spellStart"/>
      <w:r w:rsidRPr="00F823EE">
        <w:rPr>
          <w:rFonts w:ascii="Times New Roman" w:eastAsia="Times New Roman" w:hAnsi="Times New Roman"/>
          <w:sz w:val="24"/>
        </w:rPr>
        <w:t>Баликоев</w:t>
      </w:r>
      <w:proofErr w:type="spellEnd"/>
      <w:r w:rsidRPr="00F823EE">
        <w:rPr>
          <w:rFonts w:ascii="Times New Roman" w:eastAsia="Times New Roman" w:hAnsi="Times New Roman"/>
          <w:sz w:val="24"/>
        </w:rPr>
        <w:t xml:space="preserve"> В. З</w:t>
      </w:r>
      <w:r w:rsidRPr="007F1393">
        <w:rPr>
          <w:rFonts w:ascii="Times New Roman" w:eastAsia="Times New Roman" w:hAnsi="Times New Roman"/>
          <w:sz w:val="24"/>
        </w:rPr>
        <w:t xml:space="preserve">. </w:t>
      </w:r>
      <w:r w:rsidRPr="007F1393">
        <w:rPr>
          <w:rFonts w:ascii="Times New Roman" w:eastAsia="Times New Roman" w:hAnsi="Times New Roman"/>
          <w:bCs/>
          <w:sz w:val="24"/>
        </w:rPr>
        <w:t>Общая экономическая теория</w:t>
      </w:r>
      <w:r w:rsidRPr="007F1393">
        <w:rPr>
          <w:rFonts w:ascii="Times New Roman" w:eastAsia="Times New Roman" w:hAnsi="Times New Roman"/>
          <w:sz w:val="24"/>
        </w:rPr>
        <w:t xml:space="preserve">: Учебник / В.З. </w:t>
      </w:r>
      <w:proofErr w:type="spellStart"/>
      <w:r w:rsidRPr="007F1393">
        <w:rPr>
          <w:rFonts w:ascii="Times New Roman" w:eastAsia="Times New Roman" w:hAnsi="Times New Roman"/>
          <w:sz w:val="24"/>
        </w:rPr>
        <w:t>Баликоев</w:t>
      </w:r>
      <w:proofErr w:type="spellEnd"/>
      <w:r w:rsidRPr="007F1393">
        <w:rPr>
          <w:rFonts w:ascii="Times New Roman" w:eastAsia="Times New Roman" w:hAnsi="Times New Roman"/>
          <w:sz w:val="24"/>
        </w:rPr>
        <w:t xml:space="preserve">. - 16-е изд., </w:t>
      </w:r>
      <w:proofErr w:type="spellStart"/>
      <w:r w:rsidRPr="007F1393">
        <w:rPr>
          <w:rFonts w:ascii="Times New Roman" w:eastAsia="Times New Roman" w:hAnsi="Times New Roman"/>
          <w:sz w:val="24"/>
        </w:rPr>
        <w:t>перераб</w:t>
      </w:r>
      <w:proofErr w:type="spellEnd"/>
      <w:r w:rsidRPr="007F1393">
        <w:rPr>
          <w:rFonts w:ascii="Times New Roman" w:eastAsia="Times New Roman" w:hAnsi="Times New Roman"/>
          <w:sz w:val="24"/>
        </w:rPr>
        <w:t>. и доп. - М.: НИЦ ИНФРА-М, 2015. - 528 с.: - ISBN 978-5-16-010695-3 - Режим доступа: http://znanium.com/catalog/product/500805</w:t>
      </w:r>
    </w:p>
    <w:p w:rsidR="00237098" w:rsidRPr="00F823EE" w:rsidRDefault="00237098" w:rsidP="002370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F823EE">
        <w:rPr>
          <w:rFonts w:ascii="Times New Roman" w:eastAsia="Times New Roman" w:hAnsi="Times New Roman"/>
          <w:sz w:val="24"/>
        </w:rPr>
        <w:t>ЭБС "</w:t>
      </w:r>
      <w:proofErr w:type="spellStart"/>
      <w:r w:rsidRPr="00F823EE">
        <w:rPr>
          <w:rFonts w:ascii="Times New Roman" w:eastAsia="Times New Roman" w:hAnsi="Times New Roman"/>
          <w:sz w:val="24"/>
        </w:rPr>
        <w:t>Znanium</w:t>
      </w:r>
      <w:proofErr w:type="spellEnd"/>
      <w:r w:rsidRPr="00F823EE">
        <w:rPr>
          <w:rFonts w:ascii="Times New Roman" w:eastAsia="Times New Roman" w:hAnsi="Times New Roman"/>
          <w:sz w:val="24"/>
        </w:rPr>
        <w:t xml:space="preserve">":  </w:t>
      </w:r>
      <w:proofErr w:type="spellStart"/>
      <w:r w:rsidRPr="00F823EE">
        <w:rPr>
          <w:rFonts w:ascii="Times New Roman" w:eastAsia="Times New Roman" w:hAnsi="Times New Roman"/>
          <w:sz w:val="24"/>
        </w:rPr>
        <w:t>Багинова</w:t>
      </w:r>
      <w:proofErr w:type="spellEnd"/>
      <w:r w:rsidRPr="00F823EE">
        <w:rPr>
          <w:rFonts w:ascii="Times New Roman" w:eastAsia="Times New Roman" w:hAnsi="Times New Roman"/>
          <w:sz w:val="24"/>
        </w:rPr>
        <w:t xml:space="preserve"> В. В. </w:t>
      </w:r>
      <w:r w:rsidRPr="007F1393">
        <w:rPr>
          <w:rFonts w:ascii="Times New Roman" w:eastAsia="Times New Roman" w:hAnsi="Times New Roman"/>
          <w:bCs/>
          <w:sz w:val="24"/>
        </w:rPr>
        <w:t>Экономическая теория</w:t>
      </w:r>
      <w:r w:rsidRPr="007F1393">
        <w:rPr>
          <w:rFonts w:ascii="Times New Roman" w:eastAsia="Times New Roman" w:hAnsi="Times New Roman"/>
          <w:sz w:val="24"/>
        </w:rPr>
        <w:t xml:space="preserve">: Учебник / </w:t>
      </w:r>
      <w:proofErr w:type="spellStart"/>
      <w:r w:rsidRPr="007F1393">
        <w:rPr>
          <w:rFonts w:ascii="Times New Roman" w:eastAsia="Times New Roman" w:hAnsi="Times New Roman"/>
          <w:sz w:val="24"/>
        </w:rPr>
        <w:t>В.В.Багинова</w:t>
      </w:r>
      <w:proofErr w:type="spellEnd"/>
      <w:r w:rsidRPr="007F1393">
        <w:rPr>
          <w:rFonts w:ascii="Times New Roman" w:eastAsia="Times New Roman" w:hAnsi="Times New Roman"/>
          <w:sz w:val="24"/>
        </w:rPr>
        <w:t>, Т.Г.Бродская и др.; Под общ. ред. проф. А.И.</w:t>
      </w:r>
      <w:r>
        <w:rPr>
          <w:rFonts w:ascii="Times New Roman" w:eastAsia="Times New Roman" w:hAnsi="Times New Roman"/>
          <w:sz w:val="24"/>
        </w:rPr>
        <w:t xml:space="preserve"> </w:t>
      </w:r>
      <w:r w:rsidRPr="007F1393">
        <w:rPr>
          <w:rFonts w:ascii="Times New Roman" w:eastAsia="Times New Roman" w:hAnsi="Times New Roman"/>
          <w:sz w:val="24"/>
        </w:rPr>
        <w:t>Добрынина, Г.П.</w:t>
      </w:r>
      <w:r>
        <w:rPr>
          <w:rFonts w:ascii="Times New Roman" w:eastAsia="Times New Roman" w:hAnsi="Times New Roman"/>
          <w:sz w:val="24"/>
        </w:rPr>
        <w:t xml:space="preserve"> </w:t>
      </w:r>
      <w:r w:rsidRPr="007F1393">
        <w:rPr>
          <w:rFonts w:ascii="Times New Roman" w:eastAsia="Times New Roman" w:hAnsi="Times New Roman"/>
          <w:sz w:val="24"/>
        </w:rPr>
        <w:t>Журавлевой - 2-e изд. - М.: НИЦ ИНФРА-М, 2014. - 747 с.: ISBN 978-5-16-004056-1 - Режим доступа: http://znanium.com/catalog/product/430228</w:t>
      </w:r>
    </w:p>
    <w:p w:rsidR="00237098" w:rsidRPr="00F823EE" w:rsidRDefault="00237098" w:rsidP="002370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B6772E">
        <w:rPr>
          <w:rFonts w:ascii="Times New Roman" w:eastAsia="Times New Roman" w:hAnsi="Times New Roman"/>
          <w:sz w:val="24"/>
        </w:rPr>
        <w:t>ЭБС «</w:t>
      </w:r>
      <w:proofErr w:type="spellStart"/>
      <w:r w:rsidRPr="00B6772E">
        <w:rPr>
          <w:rFonts w:ascii="Times New Roman" w:eastAsia="Times New Roman" w:hAnsi="Times New Roman"/>
          <w:sz w:val="24"/>
        </w:rPr>
        <w:t>Znanium</w:t>
      </w:r>
      <w:proofErr w:type="spellEnd"/>
      <w:r w:rsidRPr="00B6772E">
        <w:rPr>
          <w:rFonts w:ascii="Times New Roman" w:eastAsia="Times New Roman" w:hAnsi="Times New Roman"/>
          <w:sz w:val="24"/>
        </w:rPr>
        <w:t xml:space="preserve">»:  Николаева И. П. </w:t>
      </w:r>
      <w:r w:rsidRPr="00B6772E">
        <w:rPr>
          <w:rFonts w:ascii="Times New Roman" w:eastAsia="Times New Roman" w:hAnsi="Times New Roman"/>
          <w:bCs/>
          <w:sz w:val="24"/>
        </w:rPr>
        <w:t>Экономическая теория</w:t>
      </w:r>
      <w:r w:rsidRPr="00B6772E">
        <w:rPr>
          <w:rFonts w:ascii="Times New Roman" w:eastAsia="Times New Roman" w:hAnsi="Times New Roman"/>
          <w:sz w:val="24"/>
        </w:rPr>
        <w:t>: Учебник / Николаева И.П., - 2-е изд. - М.: Дашков и К, 2017. - 328 с. ISBN 978-5-394-02750-5 - Режим доступа: http://znanium.com/catalog/product/936030</w:t>
      </w:r>
    </w:p>
    <w:p w:rsidR="00237098" w:rsidRPr="00F823EE" w:rsidRDefault="00237098" w:rsidP="00237098">
      <w:pPr>
        <w:tabs>
          <w:tab w:val="left" w:pos="2512"/>
        </w:tabs>
        <w:spacing w:after="0" w:line="240" w:lineRule="auto"/>
        <w:ind w:right="3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237098" w:rsidRDefault="00237098" w:rsidP="002370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1D91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237098" w:rsidRPr="00911D91" w:rsidRDefault="00237098" w:rsidP="002370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7098" w:rsidRPr="00F823EE" w:rsidRDefault="00237098" w:rsidP="0023709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823EE">
        <w:rPr>
          <w:rFonts w:ascii="Times New Roman" w:eastAsia="Times New Roman" w:hAnsi="Times New Roman"/>
          <w:sz w:val="24"/>
        </w:rPr>
        <w:t>ЭБС "</w:t>
      </w:r>
      <w:proofErr w:type="spellStart"/>
      <w:r w:rsidRPr="00F823EE">
        <w:rPr>
          <w:rFonts w:ascii="Times New Roman" w:eastAsia="Times New Roman" w:hAnsi="Times New Roman"/>
          <w:sz w:val="24"/>
        </w:rPr>
        <w:t>Znanium</w:t>
      </w:r>
      <w:proofErr w:type="spellEnd"/>
      <w:r w:rsidRPr="00F823EE">
        <w:rPr>
          <w:rFonts w:ascii="Times New Roman" w:eastAsia="Times New Roman" w:hAnsi="Times New Roman"/>
          <w:sz w:val="24"/>
        </w:rPr>
        <w:t xml:space="preserve">": Журавлева Г. П. </w:t>
      </w:r>
      <w:r w:rsidRPr="007F1393">
        <w:rPr>
          <w:rFonts w:ascii="Times New Roman" w:eastAsia="Times New Roman" w:hAnsi="Times New Roman"/>
          <w:bCs/>
          <w:sz w:val="24"/>
        </w:rPr>
        <w:t>Экономическая теория</w:t>
      </w:r>
      <w:r w:rsidRPr="007F1393">
        <w:rPr>
          <w:rFonts w:ascii="Times New Roman" w:eastAsia="Times New Roman" w:hAnsi="Times New Roman"/>
          <w:sz w:val="24"/>
        </w:rPr>
        <w:t xml:space="preserve">: Учебное пособие / Г.П. Журавлева. - 2-e изд. - М.: ИЦ РИОР: НИЦ </w:t>
      </w:r>
      <w:proofErr w:type="spellStart"/>
      <w:r w:rsidRPr="007F1393">
        <w:rPr>
          <w:rFonts w:ascii="Times New Roman" w:eastAsia="Times New Roman" w:hAnsi="Times New Roman"/>
          <w:sz w:val="24"/>
        </w:rPr>
        <w:t>Инфра-М</w:t>
      </w:r>
      <w:proofErr w:type="spellEnd"/>
      <w:r w:rsidRPr="007F1393">
        <w:rPr>
          <w:rFonts w:ascii="Times New Roman" w:eastAsia="Times New Roman" w:hAnsi="Times New Roman"/>
          <w:sz w:val="24"/>
        </w:rPr>
        <w:t>, 2013. - 207 с.: ISBN 978-5-369-01063-1 - Режим доступа: http://znanium.com/catalog/product/361338</w:t>
      </w:r>
    </w:p>
    <w:p w:rsidR="00237098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823EE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F823EE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r w:rsidRPr="00F823EE">
        <w:rPr>
          <w:rFonts w:ascii="Times New Roman" w:eastAsia="Times New Roman" w:hAnsi="Times New Roman"/>
          <w:sz w:val="24"/>
          <w:szCs w:val="24"/>
        </w:rPr>
        <w:t xml:space="preserve">":  Руднева А. О. </w:t>
      </w:r>
      <w:r w:rsidRPr="007F1393">
        <w:rPr>
          <w:rFonts w:ascii="Times New Roman" w:eastAsia="Times New Roman" w:hAnsi="Times New Roman"/>
          <w:bCs/>
          <w:sz w:val="24"/>
          <w:szCs w:val="24"/>
        </w:rPr>
        <w:t>Экономическая теория</w:t>
      </w:r>
      <w:r w:rsidRPr="007F1393">
        <w:rPr>
          <w:rFonts w:ascii="Times New Roman" w:eastAsia="Times New Roman" w:hAnsi="Times New Roman"/>
          <w:sz w:val="24"/>
          <w:szCs w:val="24"/>
        </w:rPr>
        <w:t>: Учебное пособие / А.О. Руднева. - М.: НИЦ ИНФРА-М, 2014. - 255 с.: ISBN 978-5-16-006491-8 - Режим доступа: http://znanium.com/catalog/product/393824</w:t>
      </w:r>
    </w:p>
    <w:p w:rsidR="00237098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hAnsi="Times New Roman"/>
          <w:sz w:val="24"/>
          <w:szCs w:val="24"/>
        </w:rPr>
        <w:t xml:space="preserve">ЭБС "Лань":  </w:t>
      </w:r>
      <w:r w:rsidRPr="004B64C9">
        <w:rPr>
          <w:rFonts w:ascii="Times New Roman" w:hAnsi="Times New Roman"/>
          <w:sz w:val="24"/>
          <w:szCs w:val="24"/>
        </w:rPr>
        <w:t xml:space="preserve">Кочетков, А.А. Экономическая теория [Электронный ресурс] : учебник / А.А. Кочетков. — Электрон. дан. — Москва : Дашков и К, 2016. — 696 с. — Режим доступа: https://e.lanbook.com/book/93358. — </w:t>
      </w:r>
      <w:proofErr w:type="spellStart"/>
      <w:r w:rsidRPr="004B64C9">
        <w:rPr>
          <w:rFonts w:ascii="Times New Roman" w:hAnsi="Times New Roman"/>
          <w:sz w:val="24"/>
          <w:szCs w:val="24"/>
        </w:rPr>
        <w:t>Загл</w:t>
      </w:r>
      <w:proofErr w:type="spellEnd"/>
      <w:r w:rsidRPr="004B64C9">
        <w:rPr>
          <w:rFonts w:ascii="Times New Roman" w:hAnsi="Times New Roman"/>
          <w:sz w:val="24"/>
          <w:szCs w:val="24"/>
        </w:rPr>
        <w:t>. с экрана.</w:t>
      </w:r>
    </w:p>
    <w:p w:rsidR="00237098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hAnsi="Times New Roman"/>
          <w:sz w:val="24"/>
          <w:szCs w:val="24"/>
        </w:rPr>
        <w:t xml:space="preserve">ЭБ «Труды ученых </w:t>
      </w:r>
      <w:proofErr w:type="spellStart"/>
      <w:r w:rsidRPr="007F1393">
        <w:rPr>
          <w:rFonts w:ascii="Times New Roman" w:hAnsi="Times New Roman"/>
          <w:sz w:val="24"/>
          <w:szCs w:val="24"/>
        </w:rPr>
        <w:t>СтГАУ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»: Экономическая теория (микроэкономика и макроэкономика) [электронный полный текст]: учеб. пособие для студентов с.-х. вузов / О. Н. </w:t>
      </w:r>
      <w:proofErr w:type="spellStart"/>
      <w:r w:rsidRPr="007F1393">
        <w:rPr>
          <w:rFonts w:ascii="Times New Roman" w:hAnsi="Times New Roman"/>
          <w:sz w:val="24"/>
          <w:szCs w:val="24"/>
        </w:rPr>
        <w:t>Кусакина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И. И. Рязанцев, Л. И. Медведева, Ч. Х. Ионов, Е. В. </w:t>
      </w:r>
      <w:proofErr w:type="spellStart"/>
      <w:r w:rsidRPr="007F1393">
        <w:rPr>
          <w:rFonts w:ascii="Times New Roman" w:hAnsi="Times New Roman"/>
          <w:sz w:val="24"/>
          <w:szCs w:val="24"/>
        </w:rPr>
        <w:t>Абонеева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А. Г. </w:t>
      </w:r>
      <w:proofErr w:type="spellStart"/>
      <w:r w:rsidRPr="007F1393">
        <w:rPr>
          <w:rFonts w:ascii="Times New Roman" w:hAnsi="Times New Roman"/>
          <w:sz w:val="24"/>
          <w:szCs w:val="24"/>
        </w:rPr>
        <w:t>Экба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М. А. </w:t>
      </w:r>
      <w:proofErr w:type="spellStart"/>
      <w:r w:rsidRPr="007F1393">
        <w:rPr>
          <w:rFonts w:ascii="Times New Roman" w:hAnsi="Times New Roman"/>
          <w:sz w:val="24"/>
          <w:szCs w:val="24"/>
        </w:rPr>
        <w:t>Шевхужев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М. Ч. Ионов, И. В. </w:t>
      </w:r>
      <w:proofErr w:type="spellStart"/>
      <w:r w:rsidRPr="007F1393">
        <w:rPr>
          <w:rFonts w:ascii="Times New Roman" w:hAnsi="Times New Roman"/>
          <w:sz w:val="24"/>
          <w:szCs w:val="24"/>
        </w:rPr>
        <w:t>Грузков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Г. В. Токарева, Н. А. </w:t>
      </w:r>
      <w:proofErr w:type="spellStart"/>
      <w:r w:rsidRPr="007F1393">
        <w:rPr>
          <w:rFonts w:ascii="Times New Roman" w:hAnsi="Times New Roman"/>
          <w:sz w:val="24"/>
          <w:szCs w:val="24"/>
        </w:rPr>
        <w:t>Довготько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М. В. Пономаренко, А. Ч. Ионов, Е.В. </w:t>
      </w:r>
      <w:proofErr w:type="spellStart"/>
      <w:r w:rsidRPr="007F1393">
        <w:rPr>
          <w:rFonts w:ascii="Times New Roman" w:hAnsi="Times New Roman"/>
          <w:sz w:val="24"/>
          <w:szCs w:val="24"/>
        </w:rPr>
        <w:t>Скиперская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7F1393">
        <w:rPr>
          <w:rFonts w:ascii="Times New Roman" w:hAnsi="Times New Roman"/>
          <w:sz w:val="24"/>
          <w:szCs w:val="24"/>
        </w:rPr>
        <w:t>Кораблин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Е. В. </w:t>
      </w:r>
      <w:proofErr w:type="spellStart"/>
      <w:r w:rsidRPr="007F1393">
        <w:rPr>
          <w:rFonts w:ascii="Times New Roman" w:hAnsi="Times New Roman"/>
          <w:sz w:val="24"/>
          <w:szCs w:val="24"/>
        </w:rPr>
        <w:t>Русановский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, А. С. </w:t>
      </w:r>
      <w:proofErr w:type="spellStart"/>
      <w:r w:rsidRPr="007F1393">
        <w:rPr>
          <w:rFonts w:ascii="Times New Roman" w:hAnsi="Times New Roman"/>
          <w:sz w:val="24"/>
          <w:szCs w:val="24"/>
        </w:rPr>
        <w:t>Ионова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 ; под общ. ред. О. Н. </w:t>
      </w:r>
      <w:proofErr w:type="spellStart"/>
      <w:r w:rsidRPr="007F1393">
        <w:rPr>
          <w:rFonts w:ascii="Times New Roman" w:hAnsi="Times New Roman"/>
          <w:sz w:val="24"/>
          <w:szCs w:val="24"/>
        </w:rPr>
        <w:t>Кусакиной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Pr="007F1393">
        <w:rPr>
          <w:rFonts w:ascii="Times New Roman" w:hAnsi="Times New Roman"/>
          <w:sz w:val="24"/>
          <w:szCs w:val="24"/>
        </w:rPr>
        <w:t>СтГАУ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- 2-е изд. доп. и </w:t>
      </w:r>
      <w:proofErr w:type="spellStart"/>
      <w:r w:rsidRPr="007F139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- Ставрополь : АГРУС, 2012. - 3,66 МБ. - (Гр. МСХ РФ) </w:t>
      </w:r>
    </w:p>
    <w:p w:rsidR="00237098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hAnsi="Times New Roman"/>
          <w:bCs/>
          <w:sz w:val="24"/>
          <w:szCs w:val="24"/>
        </w:rPr>
        <w:t>Экономическая теория</w:t>
      </w:r>
      <w:r w:rsidRPr="007F1393">
        <w:rPr>
          <w:rFonts w:ascii="Times New Roman" w:hAnsi="Times New Roman"/>
          <w:sz w:val="24"/>
          <w:szCs w:val="24"/>
        </w:rPr>
        <w:t xml:space="preserve"> : учебник для студентов вузов по специальности "Экономика" и </w:t>
      </w:r>
      <w:proofErr w:type="spellStart"/>
      <w:r w:rsidRPr="007F1393">
        <w:rPr>
          <w:rFonts w:ascii="Times New Roman" w:hAnsi="Times New Roman"/>
          <w:sz w:val="24"/>
          <w:szCs w:val="24"/>
        </w:rPr>
        <w:t>экон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специальностям / под ред. Е. Н. Лобачевой ; </w:t>
      </w:r>
      <w:proofErr w:type="spellStart"/>
      <w:r w:rsidRPr="007F1393">
        <w:rPr>
          <w:rFonts w:ascii="Times New Roman" w:hAnsi="Times New Roman"/>
          <w:sz w:val="24"/>
          <w:szCs w:val="24"/>
        </w:rPr>
        <w:t>Моск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F1393">
        <w:rPr>
          <w:rFonts w:ascii="Times New Roman" w:hAnsi="Times New Roman"/>
          <w:sz w:val="24"/>
          <w:szCs w:val="24"/>
        </w:rPr>
        <w:t>гос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F1393">
        <w:rPr>
          <w:rFonts w:ascii="Times New Roman" w:hAnsi="Times New Roman"/>
          <w:sz w:val="24"/>
          <w:szCs w:val="24"/>
        </w:rPr>
        <w:t>техн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ун-т им. Н. Э. Баумана . - 2-е изд., </w:t>
      </w:r>
      <w:proofErr w:type="spellStart"/>
      <w:r w:rsidRPr="007F139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F1393">
        <w:rPr>
          <w:rFonts w:ascii="Times New Roman" w:hAnsi="Times New Roman"/>
          <w:sz w:val="24"/>
          <w:szCs w:val="24"/>
        </w:rPr>
        <w:t xml:space="preserve">. и доп. - М. : Высшее образование, 2008. - 515 с. - (Университеты России. Гр. УМО). </w:t>
      </w:r>
    </w:p>
    <w:p w:rsidR="00237098" w:rsidRPr="007F1393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eastAsia="Times New Roman" w:hAnsi="Times New Roman"/>
          <w:bCs/>
          <w:sz w:val="24"/>
          <w:szCs w:val="24"/>
        </w:rPr>
        <w:t>Экономическая теория</w:t>
      </w:r>
      <w:r w:rsidRPr="007F1393">
        <w:rPr>
          <w:rFonts w:ascii="Times New Roman" w:eastAsia="Times New Roman" w:hAnsi="Times New Roman"/>
          <w:sz w:val="24"/>
          <w:szCs w:val="24"/>
        </w:rPr>
        <w:t xml:space="preserve"> : учебник для студентов вузов по </w:t>
      </w:r>
      <w:proofErr w:type="spellStart"/>
      <w:r w:rsidRPr="007F1393">
        <w:rPr>
          <w:rFonts w:ascii="Times New Roman" w:eastAsia="Times New Roman" w:hAnsi="Times New Roman"/>
          <w:sz w:val="24"/>
          <w:szCs w:val="24"/>
        </w:rPr>
        <w:t>экон</w:t>
      </w:r>
      <w:proofErr w:type="spellEnd"/>
      <w:r w:rsidRPr="007F1393">
        <w:rPr>
          <w:rFonts w:ascii="Times New Roman" w:eastAsia="Times New Roman" w:hAnsi="Times New Roman"/>
          <w:sz w:val="24"/>
          <w:szCs w:val="24"/>
        </w:rPr>
        <w:t xml:space="preserve">. специальностям / под общ. ред. В. И. Видяпина, А. И. Добрынина, Г. П. Журавлевой, Л. С. </w:t>
      </w:r>
      <w:proofErr w:type="spellStart"/>
      <w:r w:rsidRPr="007F1393">
        <w:rPr>
          <w:rFonts w:ascii="Times New Roman" w:eastAsia="Times New Roman" w:hAnsi="Times New Roman"/>
          <w:sz w:val="24"/>
          <w:szCs w:val="24"/>
        </w:rPr>
        <w:t>Тарасевича</w:t>
      </w:r>
      <w:proofErr w:type="spellEnd"/>
      <w:r w:rsidRPr="007F1393">
        <w:rPr>
          <w:rFonts w:ascii="Times New Roman" w:eastAsia="Times New Roman" w:hAnsi="Times New Roman"/>
          <w:sz w:val="24"/>
          <w:szCs w:val="24"/>
        </w:rPr>
        <w:t xml:space="preserve"> ; Рос. </w:t>
      </w:r>
      <w:proofErr w:type="spellStart"/>
      <w:r w:rsidRPr="007F1393">
        <w:rPr>
          <w:rFonts w:ascii="Times New Roman" w:eastAsia="Times New Roman" w:hAnsi="Times New Roman"/>
          <w:sz w:val="24"/>
          <w:szCs w:val="24"/>
        </w:rPr>
        <w:t>экон</w:t>
      </w:r>
      <w:proofErr w:type="spellEnd"/>
      <w:r w:rsidRPr="007F1393">
        <w:rPr>
          <w:rFonts w:ascii="Times New Roman" w:eastAsia="Times New Roman" w:hAnsi="Times New Roman"/>
          <w:sz w:val="24"/>
          <w:szCs w:val="24"/>
        </w:rPr>
        <w:t xml:space="preserve">. академия. - изд. </w:t>
      </w:r>
      <w:proofErr w:type="spellStart"/>
      <w:r w:rsidRPr="007F1393">
        <w:rPr>
          <w:rFonts w:ascii="Times New Roman" w:eastAsia="Times New Roman" w:hAnsi="Times New Roman"/>
          <w:sz w:val="24"/>
          <w:szCs w:val="24"/>
        </w:rPr>
        <w:t>испр</w:t>
      </w:r>
      <w:proofErr w:type="spellEnd"/>
      <w:r w:rsidRPr="007F1393">
        <w:rPr>
          <w:rFonts w:ascii="Times New Roman" w:eastAsia="Times New Roman" w:hAnsi="Times New Roman"/>
          <w:sz w:val="24"/>
          <w:szCs w:val="24"/>
        </w:rPr>
        <w:t>. и доп. - М. : ИНФРА-М, 2008. - 672 с. - (100 лет РЭА им. Г. В. Плеханова. Гр.).</w:t>
      </w:r>
    </w:p>
    <w:p w:rsidR="00237098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hAnsi="Times New Roman"/>
          <w:sz w:val="24"/>
          <w:szCs w:val="24"/>
        </w:rPr>
        <w:t>Румянцева, Е. Е. Новая экономическая энциклопедия [</w:t>
      </w:r>
      <w:proofErr w:type="spellStart"/>
      <w:r w:rsidRPr="007F1393">
        <w:rPr>
          <w:rFonts w:ascii="Times New Roman" w:hAnsi="Times New Roman"/>
          <w:sz w:val="24"/>
          <w:szCs w:val="24"/>
        </w:rPr>
        <w:t>текст+DVD-R</w:t>
      </w:r>
      <w:proofErr w:type="spellEnd"/>
      <w:r w:rsidRPr="007F1393">
        <w:rPr>
          <w:rFonts w:ascii="Times New Roman" w:hAnsi="Times New Roman"/>
          <w:sz w:val="24"/>
          <w:szCs w:val="24"/>
        </w:rPr>
        <w:t>] / Е. Е. Румянцева. - 4-е изд. - Москва : ИНФРА-М, 2014. - 882 с.</w:t>
      </w:r>
    </w:p>
    <w:p w:rsidR="00237098" w:rsidRPr="007F1393" w:rsidRDefault="00237098" w:rsidP="002370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F1393">
        <w:rPr>
          <w:rFonts w:ascii="Times New Roman" w:hAnsi="Times New Roman"/>
          <w:sz w:val="24"/>
          <w:szCs w:val="24"/>
        </w:rPr>
        <w:t>Экономист (периодическое издание).</w:t>
      </w:r>
    </w:p>
    <w:p w:rsidR="00237098" w:rsidRPr="00F823EE" w:rsidRDefault="00237098" w:rsidP="002370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098" w:rsidRPr="00F823EE" w:rsidRDefault="00237098" w:rsidP="00237098">
      <w:pPr>
        <w:pStyle w:val="a3"/>
        <w:tabs>
          <w:tab w:val="left" w:pos="851"/>
        </w:tabs>
        <w:spacing w:after="0" w:line="240" w:lineRule="auto"/>
        <w:ind w:left="0" w:right="34" w:firstLine="709"/>
        <w:jc w:val="both"/>
        <w:rPr>
          <w:rFonts w:ascii="Times New Roman" w:hAnsi="Times New Roman"/>
          <w:b/>
          <w:sz w:val="24"/>
          <w:szCs w:val="24"/>
        </w:rPr>
      </w:pPr>
      <w:r w:rsidRPr="00F823E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F823EE"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«Интернет» (далее - сеть «Интернет»), необходимых для освоения дисциплины</w:t>
      </w:r>
    </w:p>
    <w:p w:rsidR="00237098" w:rsidRDefault="00237098" w:rsidP="00237098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237098" w:rsidRPr="0051022A" w:rsidRDefault="00237098" w:rsidP="002370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4"/>
        <w:gridCol w:w="5686"/>
      </w:tblGrid>
      <w:tr w:rsidR="00237098" w:rsidRPr="00711852" w:rsidTr="004412FC">
        <w:trPr>
          <w:trHeight w:val="375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http://www.government.ru/</w:t>
            </w:r>
            <w:r w:rsidRPr="0057113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httpi</w:t>
            </w:r>
            <w:proofErr w:type="spellEnd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Интернет-портал Правительства РФ</w:t>
            </w:r>
          </w:p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7098" w:rsidRPr="00711852" w:rsidTr="004412FC">
        <w:trPr>
          <w:trHeight w:val="331"/>
        </w:trPr>
        <w:tc>
          <w:tcPr>
            <w:tcW w:w="4784" w:type="dxa"/>
            <w:shd w:val="clear" w:color="auto" w:fill="FFFFFF"/>
            <w:vAlign w:val="center"/>
          </w:tcPr>
          <w:p w:rsidR="00237098" w:rsidRPr="00CB660F" w:rsidRDefault="00A76309" w:rsidP="0023709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="00237098" w:rsidRPr="00CB660F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http://www.economy.gov.ru/minec/main</w:t>
              </w:r>
            </w:hyperlink>
            <w:r w:rsidR="00237098" w:rsidRPr="00CB660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37098" w:rsidRPr="00CB66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237098" w:rsidRPr="00711852" w:rsidTr="004412FC">
        <w:trPr>
          <w:trHeight w:val="399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http://www.minfin.ru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финансов России</w:t>
            </w:r>
          </w:p>
        </w:tc>
      </w:tr>
      <w:tr w:rsidR="00237098" w:rsidRPr="00711852" w:rsidTr="004412FC">
        <w:trPr>
          <w:trHeight w:val="658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http://www.rbc.ru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агентство «</w:t>
            </w:r>
            <w:proofErr w:type="spellStart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Росбизнесконсалтинг</w:t>
            </w:r>
            <w:proofErr w:type="spellEnd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» (Россия)</w:t>
            </w:r>
          </w:p>
        </w:tc>
      </w:tr>
      <w:tr w:rsidR="00237098" w:rsidRPr="00711852" w:rsidTr="004412FC">
        <w:trPr>
          <w:trHeight w:val="392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http://www.akm.ru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агентство «АК&amp;М» (Россия)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http://www.iet.ru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Институт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ческой политики имени Гайдара</w:t>
            </w:r>
          </w:p>
        </w:tc>
      </w:tr>
      <w:tr w:rsidR="00237098" w:rsidRPr="00711852" w:rsidTr="004412FC">
        <w:trPr>
          <w:trHeight w:val="324"/>
        </w:trPr>
        <w:tc>
          <w:tcPr>
            <w:tcW w:w="4784" w:type="dxa"/>
            <w:shd w:val="clear" w:color="auto" w:fill="FFFFFF"/>
            <w:vAlign w:val="center"/>
          </w:tcPr>
          <w:p w:rsidR="00237098" w:rsidRPr="00571130" w:rsidRDefault="00237098" w:rsidP="0023709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http://www.hse.ru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университет - Высшая школа экономики (Россия)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F87">
              <w:rPr>
                <w:rFonts w:ascii="Times New Roman" w:hAnsi="Times New Roman"/>
                <w:sz w:val="24"/>
                <w:szCs w:val="24"/>
              </w:rPr>
              <w:t>www.gks.ru</w:t>
            </w:r>
            <w:proofErr w:type="spellEnd"/>
            <w:r w:rsidRPr="001D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Федеральная служба государственной статистики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http://www.consultant.ru/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справочно-поисковая система «Консультант Плюс»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http://www.garant.ru/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справочно-поисковая система СПС «Гарант»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http://eup.ru/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предприятиях. Научно-образовательный портал.  Библиотека экономической и управленческой литературы.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F87">
              <w:rPr>
                <w:rFonts w:ascii="Times New Roman" w:hAnsi="Times New Roman"/>
                <w:sz w:val="24"/>
                <w:szCs w:val="24"/>
              </w:rPr>
              <w:t>www.vopreco.ru</w:t>
            </w:r>
            <w:proofErr w:type="spellEnd"/>
            <w:r w:rsidRPr="001D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сайт журнала «Вопросы экономики»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http://www.aup.ru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      </w:r>
          </w:p>
        </w:tc>
      </w:tr>
      <w:tr w:rsidR="00237098" w:rsidRPr="00711852" w:rsidTr="004412FC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237098" w:rsidRPr="001D0F87" w:rsidRDefault="00237098" w:rsidP="00237098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http://ecsocman.hse.ru/ </w:t>
            </w:r>
          </w:p>
        </w:tc>
        <w:tc>
          <w:tcPr>
            <w:tcW w:w="5686" w:type="dxa"/>
            <w:shd w:val="clear" w:color="auto" w:fill="FFFFFF"/>
          </w:tcPr>
          <w:p w:rsidR="00237098" w:rsidRPr="00571130" w:rsidRDefault="00237098" w:rsidP="00441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Федеральный образовательный портал "Экономика, Социология, Менеджмент"</w:t>
            </w:r>
          </w:p>
        </w:tc>
      </w:tr>
    </w:tbl>
    <w:p w:rsidR="000151AD" w:rsidRDefault="000151AD"/>
    <w:sectPr w:rsidR="000151AD" w:rsidSect="00A7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4988"/>
    <w:multiLevelType w:val="hybridMultilevel"/>
    <w:tmpl w:val="EC2C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2680"/>
    <w:multiLevelType w:val="hybridMultilevel"/>
    <w:tmpl w:val="85709D82"/>
    <w:lvl w:ilvl="0" w:tplc="FFFFFFFF">
      <w:start w:val="1"/>
      <w:numFmt w:val="decimal"/>
      <w:lvlText w:val="%1."/>
      <w:lvlJc w:val="left"/>
      <w:pPr>
        <w:ind w:left="2913" w:hanging="360"/>
      </w:pPr>
    </w:lvl>
    <w:lvl w:ilvl="1" w:tplc="FFFFFFFF" w:tentative="1">
      <w:start w:val="1"/>
      <w:numFmt w:val="lowerLetter"/>
      <w:lvlText w:val="%2."/>
      <w:lvlJc w:val="left"/>
      <w:pPr>
        <w:ind w:left="3633" w:hanging="360"/>
      </w:pPr>
    </w:lvl>
    <w:lvl w:ilvl="2" w:tplc="FFFFFFFF" w:tentative="1">
      <w:start w:val="1"/>
      <w:numFmt w:val="lowerRoman"/>
      <w:lvlText w:val="%3."/>
      <w:lvlJc w:val="right"/>
      <w:pPr>
        <w:ind w:left="4353" w:hanging="180"/>
      </w:pPr>
    </w:lvl>
    <w:lvl w:ilvl="3" w:tplc="FFFFFFFF" w:tentative="1">
      <w:start w:val="1"/>
      <w:numFmt w:val="decimal"/>
      <w:lvlText w:val="%4."/>
      <w:lvlJc w:val="left"/>
      <w:pPr>
        <w:ind w:left="5073" w:hanging="360"/>
      </w:pPr>
    </w:lvl>
    <w:lvl w:ilvl="4" w:tplc="FFFFFFFF" w:tentative="1">
      <w:start w:val="1"/>
      <w:numFmt w:val="lowerLetter"/>
      <w:lvlText w:val="%5."/>
      <w:lvlJc w:val="left"/>
      <w:pPr>
        <w:ind w:left="5793" w:hanging="360"/>
      </w:pPr>
    </w:lvl>
    <w:lvl w:ilvl="5" w:tplc="FFFFFFFF" w:tentative="1">
      <w:start w:val="1"/>
      <w:numFmt w:val="lowerRoman"/>
      <w:lvlText w:val="%6."/>
      <w:lvlJc w:val="right"/>
      <w:pPr>
        <w:ind w:left="6513" w:hanging="180"/>
      </w:pPr>
    </w:lvl>
    <w:lvl w:ilvl="6" w:tplc="FFFFFFFF" w:tentative="1">
      <w:start w:val="1"/>
      <w:numFmt w:val="decimal"/>
      <w:lvlText w:val="%7."/>
      <w:lvlJc w:val="left"/>
      <w:pPr>
        <w:ind w:left="7233" w:hanging="360"/>
      </w:pPr>
    </w:lvl>
    <w:lvl w:ilvl="7" w:tplc="FFFFFFFF" w:tentative="1">
      <w:start w:val="1"/>
      <w:numFmt w:val="lowerLetter"/>
      <w:lvlText w:val="%8."/>
      <w:lvlJc w:val="left"/>
      <w:pPr>
        <w:ind w:left="7953" w:hanging="360"/>
      </w:pPr>
    </w:lvl>
    <w:lvl w:ilvl="8" w:tplc="FFFFFFFF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>
    <w:nsid w:val="6B352802"/>
    <w:multiLevelType w:val="hybridMultilevel"/>
    <w:tmpl w:val="85709D82"/>
    <w:lvl w:ilvl="0" w:tplc="02388066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37098"/>
    <w:rsid w:val="000151AD"/>
    <w:rsid w:val="00237098"/>
    <w:rsid w:val="00A00A96"/>
    <w:rsid w:val="00A7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709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37098"/>
  </w:style>
  <w:style w:type="character" w:styleId="a5">
    <w:name w:val="Hyperlink"/>
    <w:uiPriority w:val="99"/>
    <w:unhideWhenUsed/>
    <w:rsid w:val="00237098"/>
    <w:rPr>
      <w:color w:val="0000FF"/>
      <w:u w:val="single"/>
    </w:rPr>
  </w:style>
  <w:style w:type="paragraph" w:styleId="HTML">
    <w:name w:val="HTML Address"/>
    <w:basedOn w:val="a"/>
    <w:link w:val="HTML0"/>
    <w:rsid w:val="002370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23709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23709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nomy.gov.ru/minec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2020-11-16T18:57:00Z</dcterms:created>
  <dcterms:modified xsi:type="dcterms:W3CDTF">2020-11-16T18:59:00Z</dcterms:modified>
</cp:coreProperties>
</file>